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AC" w:rsidRDefault="00954AAC" w:rsidP="007B2A02">
      <w:pPr>
        <w:spacing w:line="360" w:lineRule="auto"/>
        <w:jc w:val="center"/>
      </w:pPr>
    </w:p>
    <w:p w:rsidR="004846BC" w:rsidRDefault="004846BC" w:rsidP="007B2A02">
      <w:pPr>
        <w:spacing w:line="360" w:lineRule="auto"/>
        <w:jc w:val="center"/>
      </w:pPr>
    </w:p>
    <w:p w:rsidR="004846BC" w:rsidRDefault="004846BC" w:rsidP="007B2A02">
      <w:pPr>
        <w:spacing w:line="360" w:lineRule="auto"/>
        <w:jc w:val="center"/>
      </w:pPr>
    </w:p>
    <w:p w:rsidR="004846BC" w:rsidRPr="007B2A02" w:rsidRDefault="008F674E" w:rsidP="007B2A02">
      <w:pPr>
        <w:spacing w:line="360" w:lineRule="auto"/>
        <w:rPr>
          <w:rFonts w:ascii="Garamond" w:hAnsi="Garamond"/>
          <w:b/>
          <w:sz w:val="22"/>
          <w:szCs w:val="22"/>
        </w:rPr>
      </w:pPr>
      <w:r w:rsidRPr="007B2A02">
        <w:rPr>
          <w:rFonts w:ascii="Garamond" w:hAnsi="Garamond"/>
          <w:b/>
          <w:sz w:val="22"/>
          <w:szCs w:val="22"/>
        </w:rPr>
        <w:t>Maatregelen Coronavirus</w:t>
      </w:r>
      <w:r w:rsidR="005C32DF">
        <w:rPr>
          <w:rFonts w:ascii="Garamond" w:hAnsi="Garamond"/>
          <w:b/>
          <w:sz w:val="22"/>
          <w:szCs w:val="22"/>
        </w:rPr>
        <w:t>-02</w:t>
      </w:r>
    </w:p>
    <w:p w:rsidR="004846BC" w:rsidRPr="007B2A02" w:rsidRDefault="004846BC" w:rsidP="007B2A02">
      <w:pPr>
        <w:spacing w:line="360" w:lineRule="auto"/>
        <w:rPr>
          <w:rFonts w:ascii="Garamond" w:hAnsi="Garamond"/>
          <w:sz w:val="22"/>
          <w:szCs w:val="22"/>
        </w:rPr>
      </w:pPr>
    </w:p>
    <w:p w:rsidR="004846BC" w:rsidRPr="007B2A02" w:rsidRDefault="008F674E" w:rsidP="007B2A02">
      <w:pPr>
        <w:spacing w:line="360" w:lineRule="auto"/>
        <w:rPr>
          <w:rFonts w:ascii="Garamond" w:hAnsi="Garamond"/>
          <w:sz w:val="22"/>
          <w:szCs w:val="22"/>
        </w:rPr>
      </w:pP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00403189">
        <w:rPr>
          <w:rFonts w:ascii="Garamond" w:hAnsi="Garamond"/>
          <w:sz w:val="22"/>
          <w:szCs w:val="22"/>
        </w:rPr>
        <w:t>20</w:t>
      </w:r>
      <w:r w:rsidRPr="007B2A02">
        <w:rPr>
          <w:rFonts w:ascii="Garamond" w:hAnsi="Garamond"/>
          <w:sz w:val="22"/>
          <w:szCs w:val="22"/>
        </w:rPr>
        <w:t>-03-2020</w:t>
      </w: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 xml:space="preserve">Beste collega’s, </w:t>
      </w:r>
    </w:p>
    <w:p w:rsidR="007B2A02" w:rsidRPr="007B2A02" w:rsidRDefault="007B2A02" w:rsidP="007B2A02">
      <w:pPr>
        <w:spacing w:line="360" w:lineRule="auto"/>
        <w:rPr>
          <w:rFonts w:ascii="Garamond" w:hAnsi="Garamond"/>
          <w:sz w:val="22"/>
          <w:szCs w:val="22"/>
        </w:rPr>
      </w:pPr>
    </w:p>
    <w:p w:rsidR="0007183E" w:rsidRDefault="00403189" w:rsidP="007B2A02">
      <w:pPr>
        <w:spacing w:line="360" w:lineRule="auto"/>
        <w:rPr>
          <w:rFonts w:ascii="Garamond" w:hAnsi="Garamond"/>
          <w:sz w:val="22"/>
          <w:szCs w:val="22"/>
        </w:rPr>
      </w:pPr>
      <w:r>
        <w:rPr>
          <w:rFonts w:ascii="Garamond" w:hAnsi="Garamond"/>
          <w:sz w:val="22"/>
          <w:szCs w:val="22"/>
        </w:rPr>
        <w:t xml:space="preserve">Begin deze week hebben wij jullie geïnformeerd omtrent de maateregelen </w:t>
      </w:r>
      <w:r w:rsidR="0007183E">
        <w:rPr>
          <w:rFonts w:ascii="Garamond" w:hAnsi="Garamond"/>
          <w:sz w:val="22"/>
          <w:szCs w:val="22"/>
        </w:rPr>
        <w:t xml:space="preserve">en standpunten </w:t>
      </w:r>
      <w:r>
        <w:rPr>
          <w:rFonts w:ascii="Garamond" w:hAnsi="Garamond"/>
          <w:sz w:val="22"/>
          <w:szCs w:val="22"/>
        </w:rPr>
        <w:t xml:space="preserve">welke wij hebben getroffen </w:t>
      </w:r>
      <w:r w:rsidR="0007183E">
        <w:rPr>
          <w:rFonts w:ascii="Garamond" w:hAnsi="Garamond"/>
          <w:sz w:val="22"/>
          <w:szCs w:val="22"/>
        </w:rPr>
        <w:t>inzake het coronavirus</w:t>
      </w:r>
      <w:r>
        <w:rPr>
          <w:rFonts w:ascii="Garamond" w:hAnsi="Garamond"/>
          <w:sz w:val="22"/>
          <w:szCs w:val="22"/>
        </w:rPr>
        <w:t xml:space="preserve">. Hierin zijn nog geen verdere wijzingen doorgevoerd en deze blijven dus van kracht. </w:t>
      </w:r>
      <w:r w:rsidR="0007183E">
        <w:rPr>
          <w:rFonts w:ascii="Garamond" w:hAnsi="Garamond"/>
          <w:sz w:val="22"/>
          <w:szCs w:val="22"/>
        </w:rPr>
        <w:t xml:space="preserve">Tot op dit moment hebben zich nog geen </w:t>
      </w:r>
      <w:r>
        <w:rPr>
          <w:rFonts w:ascii="Garamond" w:hAnsi="Garamond"/>
          <w:sz w:val="22"/>
          <w:szCs w:val="22"/>
        </w:rPr>
        <w:t>werknemers ziek gemeld</w:t>
      </w:r>
      <w:r w:rsidR="0007183E">
        <w:rPr>
          <w:rFonts w:ascii="Garamond" w:hAnsi="Garamond"/>
          <w:sz w:val="22"/>
          <w:szCs w:val="22"/>
        </w:rPr>
        <w:t xml:space="preserve"> waarmee wij een link kunnen leggen naar het virus. Echter adviseren wij jullie bij milde / lichte klachten geen risico te nemen, en bij twijfel de huisarts te bellen.</w:t>
      </w:r>
    </w:p>
    <w:p w:rsidR="00403189" w:rsidRDefault="0007183E" w:rsidP="007B2A02">
      <w:pPr>
        <w:spacing w:line="360" w:lineRule="auto"/>
        <w:rPr>
          <w:rFonts w:ascii="Garamond" w:hAnsi="Garamond"/>
          <w:sz w:val="22"/>
          <w:szCs w:val="22"/>
        </w:rPr>
      </w:pPr>
      <w:r>
        <w:rPr>
          <w:rFonts w:ascii="Garamond" w:hAnsi="Garamond"/>
          <w:sz w:val="22"/>
          <w:szCs w:val="22"/>
        </w:rPr>
        <w:t xml:space="preserve"> </w:t>
      </w:r>
    </w:p>
    <w:p w:rsidR="005934CB" w:rsidRDefault="00EB2EF8" w:rsidP="005934CB">
      <w:pPr>
        <w:spacing w:line="360" w:lineRule="auto"/>
        <w:rPr>
          <w:rFonts w:ascii="Garamond" w:hAnsi="Garamond"/>
          <w:sz w:val="22"/>
          <w:szCs w:val="22"/>
        </w:rPr>
      </w:pPr>
      <w:r>
        <w:rPr>
          <w:rFonts w:ascii="Garamond" w:hAnsi="Garamond"/>
          <w:sz w:val="22"/>
          <w:szCs w:val="22"/>
        </w:rPr>
        <w:t>W</w:t>
      </w:r>
      <w:r w:rsidR="001C3D8C">
        <w:rPr>
          <w:rFonts w:ascii="Garamond" w:hAnsi="Garamond"/>
          <w:sz w:val="22"/>
          <w:szCs w:val="22"/>
        </w:rPr>
        <w:t xml:space="preserve">ij </w:t>
      </w:r>
      <w:r>
        <w:rPr>
          <w:rFonts w:ascii="Garamond" w:hAnsi="Garamond"/>
          <w:sz w:val="22"/>
          <w:szCs w:val="22"/>
        </w:rPr>
        <w:t xml:space="preserve">willen </w:t>
      </w:r>
      <w:r w:rsidR="001C3D8C">
        <w:rPr>
          <w:rFonts w:ascii="Garamond" w:hAnsi="Garamond"/>
          <w:sz w:val="22"/>
          <w:szCs w:val="22"/>
        </w:rPr>
        <w:t>jullie vragen, indien er bestellingen worden gedaan welke aan de zaak worden afgehaald, deze van te voren aan te geven (email / telefonisch). Zodoende kan onze technische dienst deze voorbereiden en gereed zetten onder de luifel of in witte container buiten het hek.</w:t>
      </w:r>
      <w:r w:rsidR="00A51369">
        <w:rPr>
          <w:rFonts w:ascii="Garamond" w:hAnsi="Garamond"/>
          <w:sz w:val="22"/>
          <w:szCs w:val="22"/>
        </w:rPr>
        <w:t xml:space="preserve"> </w:t>
      </w:r>
    </w:p>
    <w:p w:rsidR="00A51369" w:rsidRDefault="00A51369" w:rsidP="005934CB">
      <w:pPr>
        <w:spacing w:line="360" w:lineRule="auto"/>
        <w:rPr>
          <w:rFonts w:ascii="Garamond" w:hAnsi="Garamond"/>
          <w:sz w:val="22"/>
          <w:szCs w:val="22"/>
        </w:rPr>
      </w:pPr>
    </w:p>
    <w:p w:rsidR="00A51369" w:rsidRDefault="00A51369" w:rsidP="00A51369">
      <w:pPr>
        <w:spacing w:line="360" w:lineRule="auto"/>
        <w:rPr>
          <w:rFonts w:ascii="Garamond" w:hAnsi="Garamond"/>
          <w:sz w:val="22"/>
          <w:szCs w:val="22"/>
        </w:rPr>
      </w:pPr>
      <w:r>
        <w:rPr>
          <w:rFonts w:ascii="Garamond" w:hAnsi="Garamond"/>
          <w:sz w:val="22"/>
          <w:szCs w:val="22"/>
        </w:rPr>
        <w:t>Verder zal er de komende periode geen planningsoverleg plaatsvinden op de woensdag aan de zaak. Dit overleg zal telefonisch, middels video conference of WhatsApp gedaan worden. Wij begrijpen dat jullie diverse bouwplaatsen bezoeken gedurende de week en dat er een groot aantal contact momenten zijn met opdrachtgever</w:t>
      </w:r>
      <w:r w:rsidR="00EB2EF8">
        <w:rPr>
          <w:rFonts w:ascii="Garamond" w:hAnsi="Garamond"/>
          <w:sz w:val="22"/>
          <w:szCs w:val="22"/>
        </w:rPr>
        <w:t xml:space="preserve">s. Wij adviseren jullie dan de welbekende </w:t>
      </w:r>
      <w:r>
        <w:rPr>
          <w:rFonts w:ascii="Garamond" w:hAnsi="Garamond"/>
          <w:sz w:val="22"/>
          <w:szCs w:val="22"/>
        </w:rPr>
        <w:t xml:space="preserve">hygiëne maatregelen te hanteren. </w:t>
      </w:r>
    </w:p>
    <w:p w:rsidR="00EB2EF8" w:rsidRDefault="00EB2EF8" w:rsidP="00A51369">
      <w:pPr>
        <w:spacing w:line="360" w:lineRule="auto"/>
        <w:rPr>
          <w:rFonts w:ascii="Garamond" w:hAnsi="Garamond"/>
          <w:sz w:val="22"/>
          <w:szCs w:val="22"/>
        </w:rPr>
      </w:pPr>
    </w:p>
    <w:p w:rsidR="00A51369" w:rsidRDefault="00A51369" w:rsidP="00A51369">
      <w:pPr>
        <w:spacing w:line="360" w:lineRule="auto"/>
        <w:jc w:val="center"/>
        <w:rPr>
          <w:rFonts w:ascii="Garamond" w:hAnsi="Garamond"/>
          <w:sz w:val="22"/>
          <w:szCs w:val="22"/>
        </w:rPr>
      </w:pPr>
      <w:r>
        <w:rPr>
          <w:rFonts w:ascii="Garamond" w:hAnsi="Garamond"/>
          <w:noProof/>
          <w:sz w:val="22"/>
          <w:szCs w:val="22"/>
        </w:rPr>
        <w:drawing>
          <wp:inline distT="0" distB="0" distL="0" distR="0">
            <wp:extent cx="3309387" cy="3245816"/>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336" cy="3292844"/>
                    </a:xfrm>
                    <a:prstGeom prst="rect">
                      <a:avLst/>
                    </a:prstGeom>
                    <a:noFill/>
                    <a:ln>
                      <a:noFill/>
                    </a:ln>
                  </pic:spPr>
                </pic:pic>
              </a:graphicData>
            </a:graphic>
          </wp:inline>
        </w:drawing>
      </w:r>
    </w:p>
    <w:p w:rsidR="001C3D8C" w:rsidRDefault="001C3D8C" w:rsidP="005934CB">
      <w:pPr>
        <w:spacing w:line="360" w:lineRule="auto"/>
        <w:rPr>
          <w:rFonts w:ascii="Garamond" w:hAnsi="Garamond"/>
          <w:sz w:val="22"/>
          <w:szCs w:val="22"/>
        </w:rPr>
      </w:pPr>
    </w:p>
    <w:p w:rsidR="00A51369" w:rsidRDefault="00A51369" w:rsidP="005934CB">
      <w:pPr>
        <w:spacing w:line="360" w:lineRule="auto"/>
        <w:rPr>
          <w:rFonts w:ascii="Garamond" w:hAnsi="Garamond"/>
          <w:sz w:val="22"/>
          <w:szCs w:val="22"/>
        </w:rPr>
      </w:pPr>
    </w:p>
    <w:p w:rsidR="00B10D24" w:rsidRDefault="00B10D24">
      <w:pPr>
        <w:rPr>
          <w:rFonts w:ascii="Garamond" w:hAnsi="Garamond"/>
          <w:sz w:val="22"/>
          <w:szCs w:val="22"/>
        </w:rPr>
      </w:pPr>
      <w:r>
        <w:rPr>
          <w:rFonts w:ascii="Garamond" w:hAnsi="Garamond"/>
          <w:sz w:val="22"/>
          <w:szCs w:val="22"/>
        </w:rPr>
        <w:br w:type="page"/>
      </w:r>
    </w:p>
    <w:p w:rsidR="00A51369" w:rsidRPr="00EB2EF8" w:rsidRDefault="00EB2EF8" w:rsidP="00EB2EF8">
      <w:pPr>
        <w:spacing w:line="360" w:lineRule="auto"/>
        <w:rPr>
          <w:rFonts w:ascii="Garamond" w:hAnsi="Garamond"/>
          <w:sz w:val="22"/>
          <w:szCs w:val="22"/>
        </w:rPr>
      </w:pPr>
      <w:bookmarkStart w:id="0" w:name="_GoBack"/>
      <w:bookmarkEnd w:id="0"/>
      <w:r>
        <w:rPr>
          <w:rFonts w:ascii="Garamond" w:hAnsi="Garamond"/>
          <w:sz w:val="22"/>
          <w:szCs w:val="22"/>
        </w:rPr>
        <w:lastRenderedPageBreak/>
        <w:t>Voor een bezoek aan de bouwplaats adviseren wij van te voren contact te zoeken met de bouwplaats medewerker of uitvoerder. Zodoende kan er afgesproken worden voor de woning of in een grote ruimte. Mochten jullie op kantoor komen staan er tissues, schoonmaa</w:t>
      </w:r>
      <w:r w:rsidR="00005001">
        <w:rPr>
          <w:rFonts w:ascii="Garamond" w:hAnsi="Garamond"/>
          <w:sz w:val="22"/>
          <w:szCs w:val="22"/>
        </w:rPr>
        <w:t>kdoekjes e.d. voor jullie klaar om mee te nemen in auto.</w:t>
      </w:r>
    </w:p>
    <w:p w:rsidR="00A51369" w:rsidRDefault="00A51369" w:rsidP="005934CB">
      <w:pPr>
        <w:spacing w:line="360" w:lineRule="auto"/>
        <w:rPr>
          <w:rFonts w:ascii="Garamond" w:hAnsi="Garamond"/>
          <w:sz w:val="22"/>
          <w:szCs w:val="22"/>
        </w:rPr>
      </w:pPr>
    </w:p>
    <w:p w:rsidR="007B2A02" w:rsidRDefault="00EB2EF8" w:rsidP="005934CB">
      <w:pPr>
        <w:spacing w:line="360" w:lineRule="auto"/>
        <w:rPr>
          <w:rFonts w:ascii="Garamond" w:hAnsi="Garamond"/>
          <w:sz w:val="22"/>
          <w:szCs w:val="22"/>
        </w:rPr>
      </w:pPr>
      <w:r>
        <w:rPr>
          <w:rFonts w:ascii="Garamond" w:hAnsi="Garamond"/>
          <w:sz w:val="22"/>
          <w:szCs w:val="22"/>
        </w:rPr>
        <w:t>Verder zullen we i</w:t>
      </w:r>
      <w:r w:rsidR="005934CB">
        <w:rPr>
          <w:rFonts w:ascii="Garamond" w:hAnsi="Garamond"/>
          <w:sz w:val="22"/>
          <w:szCs w:val="22"/>
        </w:rPr>
        <w:t xml:space="preserve">edere ochtend </w:t>
      </w:r>
      <w:r>
        <w:rPr>
          <w:rFonts w:ascii="Garamond" w:hAnsi="Garamond"/>
          <w:sz w:val="22"/>
          <w:szCs w:val="22"/>
        </w:rPr>
        <w:t xml:space="preserve">bekijken of </w:t>
      </w:r>
      <w:r w:rsidR="005934CB">
        <w:rPr>
          <w:rFonts w:ascii="Garamond" w:hAnsi="Garamond"/>
          <w:sz w:val="22"/>
          <w:szCs w:val="22"/>
        </w:rPr>
        <w:t xml:space="preserve">er </w:t>
      </w:r>
      <w:r>
        <w:rPr>
          <w:rFonts w:ascii="Garamond" w:hAnsi="Garamond"/>
          <w:sz w:val="22"/>
          <w:szCs w:val="22"/>
        </w:rPr>
        <w:t xml:space="preserve">extra of </w:t>
      </w:r>
      <w:r w:rsidR="005934CB">
        <w:rPr>
          <w:rFonts w:ascii="Garamond" w:hAnsi="Garamond"/>
          <w:sz w:val="22"/>
          <w:szCs w:val="22"/>
        </w:rPr>
        <w:t>nieuwe maatregelen getroffen</w:t>
      </w:r>
      <w:r w:rsidR="0007183E">
        <w:rPr>
          <w:rFonts w:ascii="Garamond" w:hAnsi="Garamond"/>
          <w:sz w:val="22"/>
          <w:szCs w:val="22"/>
        </w:rPr>
        <w:t xml:space="preserve"> moeten worden</w:t>
      </w:r>
      <w:r w:rsidR="005934CB">
        <w:rPr>
          <w:rFonts w:ascii="Garamond" w:hAnsi="Garamond"/>
          <w:sz w:val="22"/>
          <w:szCs w:val="22"/>
        </w:rPr>
        <w:t xml:space="preserve">. Deze </w:t>
      </w:r>
      <w:r>
        <w:rPr>
          <w:rFonts w:ascii="Garamond" w:hAnsi="Garamond"/>
          <w:sz w:val="22"/>
          <w:szCs w:val="22"/>
        </w:rPr>
        <w:t>delen wij jullie mede middels email. Mochten jullie zelf nog tips hebben, deze zijn van harte welkom en delen we graag.</w:t>
      </w:r>
      <w:r w:rsidR="0046009A">
        <w:rPr>
          <w:rFonts w:ascii="Garamond" w:hAnsi="Garamond"/>
          <w:sz w:val="22"/>
          <w:szCs w:val="22"/>
        </w:rPr>
        <w:t xml:space="preserve"> </w:t>
      </w:r>
      <w:r w:rsidR="005934CB">
        <w:rPr>
          <w:rFonts w:ascii="Garamond" w:hAnsi="Garamond"/>
          <w:sz w:val="22"/>
          <w:szCs w:val="22"/>
        </w:rPr>
        <w:t>Uiteindelijk gaat het om ieders gezondheid</w:t>
      </w:r>
      <w:r w:rsidR="0046009A">
        <w:rPr>
          <w:rFonts w:ascii="Garamond" w:hAnsi="Garamond"/>
          <w:sz w:val="22"/>
          <w:szCs w:val="22"/>
        </w:rPr>
        <w:t xml:space="preserve"> en </w:t>
      </w:r>
      <w:r w:rsidR="005934CB">
        <w:rPr>
          <w:rFonts w:ascii="Garamond" w:hAnsi="Garamond"/>
          <w:sz w:val="22"/>
          <w:szCs w:val="22"/>
        </w:rPr>
        <w:t>de continuïteit van onze activiteiten.</w:t>
      </w:r>
    </w:p>
    <w:p w:rsidR="005934CB" w:rsidRDefault="005934CB" w:rsidP="005934CB">
      <w:pPr>
        <w:spacing w:line="360" w:lineRule="auto"/>
        <w:rPr>
          <w:rFonts w:ascii="Garamond" w:hAnsi="Garamond"/>
          <w:sz w:val="22"/>
          <w:szCs w:val="22"/>
        </w:rPr>
      </w:pPr>
    </w:p>
    <w:p w:rsidR="005934CB" w:rsidRPr="007B2A02" w:rsidRDefault="005934CB" w:rsidP="005934CB">
      <w:pPr>
        <w:spacing w:line="360" w:lineRule="auto"/>
        <w:rPr>
          <w:rFonts w:ascii="Garamond" w:hAnsi="Garamond"/>
          <w:sz w:val="22"/>
          <w:szCs w:val="22"/>
        </w:rPr>
      </w:pPr>
      <w:r w:rsidRPr="007B2A02">
        <w:rPr>
          <w:rFonts w:ascii="Garamond" w:hAnsi="Garamond"/>
          <w:sz w:val="22"/>
          <w:szCs w:val="22"/>
        </w:rPr>
        <w:t>Met vriendelijke groet,</w:t>
      </w:r>
    </w:p>
    <w:p w:rsidR="005934CB" w:rsidRPr="007B2A02" w:rsidRDefault="005934CB" w:rsidP="005934CB">
      <w:pPr>
        <w:spacing w:line="360" w:lineRule="auto"/>
        <w:rPr>
          <w:rFonts w:ascii="Garamond" w:hAnsi="Garamond"/>
          <w:sz w:val="22"/>
          <w:szCs w:val="22"/>
        </w:rPr>
      </w:pPr>
    </w:p>
    <w:sectPr w:rsidR="005934CB" w:rsidRPr="007B2A02" w:rsidSect="00904B59">
      <w:headerReference w:type="default" r:id="rId8"/>
      <w:footerReference w:type="first" r:id="rId9"/>
      <w:pgSz w:w="11906" w:h="16838" w:code="9"/>
      <w:pgMar w:top="357" w:right="1134" w:bottom="1134" w:left="1134" w:header="851" w:footer="851" w:gutter="0"/>
      <w:paperSrc w:first="4" w:other="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34" w:rsidRDefault="00D74234">
      <w:r>
        <w:separator/>
      </w:r>
    </w:p>
  </w:endnote>
  <w:endnote w:type="continuationSeparator" w:id="0">
    <w:p w:rsidR="00D74234" w:rsidRDefault="00D7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68" w:rsidRDefault="00A56668" w:rsidP="00345124">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34" w:rsidRDefault="00D74234">
      <w:r>
        <w:separator/>
      </w:r>
    </w:p>
  </w:footnote>
  <w:footnote w:type="continuationSeparator" w:id="0">
    <w:p w:rsidR="00D74234" w:rsidRDefault="00D7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1D" w:rsidRDefault="00CE091D" w:rsidP="00CE091D">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C27B24"/>
    <w:lvl w:ilvl="0">
      <w:numFmt w:val="decimal"/>
      <w:lvlText w:val="*"/>
      <w:lvlJc w:val="left"/>
    </w:lvl>
  </w:abstractNum>
  <w:abstractNum w:abstractNumId="1" w15:restartNumberingAfterBreak="0">
    <w:nsid w:val="01D57DBC"/>
    <w:multiLevelType w:val="hybridMultilevel"/>
    <w:tmpl w:val="B26EA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C3570"/>
    <w:multiLevelType w:val="hybridMultilevel"/>
    <w:tmpl w:val="DDC8CE72"/>
    <w:lvl w:ilvl="0" w:tplc="88662F68">
      <w:start w:val="1"/>
      <w:numFmt w:val="none"/>
      <w:lvlText w:val="3."/>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FC2049"/>
    <w:multiLevelType w:val="hybridMultilevel"/>
    <w:tmpl w:val="94E8F408"/>
    <w:lvl w:ilvl="0" w:tplc="0E2E7D74">
      <w:start w:val="1"/>
      <w:numFmt w:val="none"/>
      <w:lvlText w:val="4."/>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737495"/>
    <w:multiLevelType w:val="hybridMultilevel"/>
    <w:tmpl w:val="6CBE3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238"/>
    <w:multiLevelType w:val="hybridMultilevel"/>
    <w:tmpl w:val="8BFA76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F42D2"/>
    <w:multiLevelType w:val="hybridMultilevel"/>
    <w:tmpl w:val="42F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E5339"/>
    <w:multiLevelType w:val="hybridMultilevel"/>
    <w:tmpl w:val="CB9CD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4173DE"/>
    <w:multiLevelType w:val="hybridMultilevel"/>
    <w:tmpl w:val="BFE2F8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AB2"/>
    <w:multiLevelType w:val="hybridMultilevel"/>
    <w:tmpl w:val="BD2600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5802EE"/>
    <w:multiLevelType w:val="hybridMultilevel"/>
    <w:tmpl w:val="0FA47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D7B9B"/>
    <w:multiLevelType w:val="hybridMultilevel"/>
    <w:tmpl w:val="C0562590"/>
    <w:lvl w:ilvl="0" w:tplc="BFB2C366">
      <w:numFmt w:val="decimal"/>
      <w:lvlText w:val="%1"/>
      <w:lvlJc w:val="left"/>
      <w:pPr>
        <w:tabs>
          <w:tab w:val="num" w:pos="1440"/>
        </w:tabs>
        <w:ind w:left="1440" w:hanging="10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4DD1ED9"/>
    <w:multiLevelType w:val="hybridMultilevel"/>
    <w:tmpl w:val="3F6EA962"/>
    <w:lvl w:ilvl="0" w:tplc="91F02C98">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BB642CC"/>
    <w:multiLevelType w:val="hybridMultilevel"/>
    <w:tmpl w:val="7DE40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27F94"/>
    <w:multiLevelType w:val="hybridMultilevel"/>
    <w:tmpl w:val="6628681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FE1D78"/>
    <w:multiLevelType w:val="hybridMultilevel"/>
    <w:tmpl w:val="7E2A9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73D75"/>
    <w:multiLevelType w:val="hybridMultilevel"/>
    <w:tmpl w:val="3D984B68"/>
    <w:lvl w:ilvl="0" w:tplc="79F29D8C">
      <w:numFmt w:val="decimal"/>
      <w:lvlText w:val="%1"/>
      <w:lvlJc w:val="left"/>
      <w:pPr>
        <w:tabs>
          <w:tab w:val="num" w:pos="1440"/>
        </w:tabs>
        <w:ind w:left="1440" w:hanging="10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3B442094">
      <w:start w:val="1"/>
      <w:numFmt w:val="bullet"/>
      <w:lvlText w:val="-"/>
      <w:lvlJc w:val="left"/>
      <w:pPr>
        <w:tabs>
          <w:tab w:val="num" w:pos="5760"/>
        </w:tabs>
        <w:ind w:left="5760" w:hanging="360"/>
      </w:pPr>
      <w:rPr>
        <w:rFonts w:ascii="Times New Roman" w:eastAsia="Times New Roman" w:hAnsi="Times New Roman" w:cs="Times New Roman" w:hint="default"/>
      </w:rPr>
    </w:lvl>
    <w:lvl w:ilvl="8" w:tplc="0413001B">
      <w:start w:val="1"/>
      <w:numFmt w:val="lowerRoman"/>
      <w:lvlText w:val="%9."/>
      <w:lvlJc w:val="right"/>
      <w:pPr>
        <w:tabs>
          <w:tab w:val="num" w:pos="6480"/>
        </w:tabs>
        <w:ind w:left="6480" w:hanging="180"/>
      </w:pPr>
    </w:lvl>
  </w:abstractNum>
  <w:abstractNum w:abstractNumId="17" w15:restartNumberingAfterBreak="0">
    <w:nsid w:val="53774ACC"/>
    <w:multiLevelType w:val="hybridMultilevel"/>
    <w:tmpl w:val="75F82B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A086B"/>
    <w:multiLevelType w:val="hybridMultilevel"/>
    <w:tmpl w:val="870EA07E"/>
    <w:lvl w:ilvl="0" w:tplc="7D8AB46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4851F7B"/>
    <w:multiLevelType w:val="hybridMultilevel"/>
    <w:tmpl w:val="B958F32A"/>
    <w:lvl w:ilvl="0" w:tplc="7BD8AB64">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0" w15:restartNumberingAfterBreak="0">
    <w:nsid w:val="696D355A"/>
    <w:multiLevelType w:val="hybridMultilevel"/>
    <w:tmpl w:val="FFC6D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A47CA"/>
    <w:multiLevelType w:val="hybridMultilevel"/>
    <w:tmpl w:val="F27294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B557D3A"/>
    <w:multiLevelType w:val="hybridMultilevel"/>
    <w:tmpl w:val="FB86E9AA"/>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C403234"/>
    <w:multiLevelType w:val="hybridMultilevel"/>
    <w:tmpl w:val="7804A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5F42DE"/>
    <w:multiLevelType w:val="hybridMultilevel"/>
    <w:tmpl w:val="192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3B5D8D"/>
    <w:multiLevelType w:val="hybridMultilevel"/>
    <w:tmpl w:val="6C989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4"/>
  </w:num>
  <w:num w:numId="3">
    <w:abstractNumId w:val="9"/>
  </w:num>
  <w:num w:numId="4">
    <w:abstractNumId w:val="8"/>
  </w:num>
  <w:num w:numId="5">
    <w:abstractNumId w:val="20"/>
  </w:num>
  <w:num w:numId="6">
    <w:abstractNumId w:val="13"/>
  </w:num>
  <w:num w:numId="7">
    <w:abstractNumId w:val="17"/>
  </w:num>
  <w:num w:numId="8">
    <w:abstractNumId w:val="10"/>
  </w:num>
  <w:num w:numId="9">
    <w:abstractNumId w:val="22"/>
  </w:num>
  <w:num w:numId="10">
    <w:abstractNumId w:val="5"/>
  </w:num>
  <w:num w:numId="11">
    <w:abstractNumId w:val="15"/>
  </w:num>
  <w:num w:numId="12">
    <w:abstractNumId w:val="25"/>
  </w:num>
  <w:num w:numId="13">
    <w:abstractNumId w:val="12"/>
  </w:num>
  <w:num w:numId="14">
    <w:abstractNumId w:val="18"/>
  </w:num>
  <w:num w:numId="15">
    <w:abstractNumId w:val="11"/>
  </w:num>
  <w:num w:numId="16">
    <w:abstractNumId w:val="16"/>
  </w:num>
  <w:num w:numId="17">
    <w:abstractNumId w:val="0"/>
    <w:lvlOverride w:ilvl="0">
      <w:lvl w:ilvl="0">
        <w:numFmt w:val="bullet"/>
        <w:lvlText w:val="•"/>
        <w:legacy w:legacy="1" w:legacySpace="0" w:legacyIndent="0"/>
        <w:lvlJc w:val="left"/>
        <w:rPr>
          <w:rFonts w:ascii="Times New Roman" w:hAnsi="Times New Roman" w:hint="default"/>
          <w:sz w:val="32"/>
        </w:rPr>
      </w:lvl>
    </w:lvlOverride>
  </w:num>
  <w:num w:numId="18">
    <w:abstractNumId w:val="0"/>
    <w:lvlOverride w:ilvl="0">
      <w:lvl w:ilvl="0">
        <w:numFmt w:val="bullet"/>
        <w:lvlText w:val="•"/>
        <w:legacy w:legacy="1" w:legacySpace="0" w:legacyIndent="0"/>
        <w:lvlJc w:val="left"/>
        <w:rPr>
          <w:rFonts w:ascii="Times New Roman" w:hAnsi="Times New Roman" w:hint="default"/>
          <w:sz w:val="32"/>
        </w:rPr>
      </w:lvl>
    </w:lvlOverride>
  </w:num>
  <w:num w:numId="19">
    <w:abstractNumId w:val="21"/>
  </w:num>
  <w:num w:numId="20">
    <w:abstractNumId w:val="2"/>
  </w:num>
  <w:num w:numId="21">
    <w:abstractNumId w:val="3"/>
  </w:num>
  <w:num w:numId="22">
    <w:abstractNumId w:val="19"/>
  </w:num>
  <w:num w:numId="23">
    <w:abstractNumId w:val="14"/>
  </w:num>
  <w:num w:numId="24">
    <w:abstractNumId w:val="1"/>
  </w:num>
  <w:num w:numId="25">
    <w:abstractNumId w:val="24"/>
  </w:num>
  <w:num w:numId="26">
    <w:abstractNumId w:val="23"/>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58"/>
    <w:rsid w:val="00005001"/>
    <w:rsid w:val="0000793A"/>
    <w:rsid w:val="000120BA"/>
    <w:rsid w:val="00033804"/>
    <w:rsid w:val="0007183E"/>
    <w:rsid w:val="000B0132"/>
    <w:rsid w:val="000D2458"/>
    <w:rsid w:val="00116E18"/>
    <w:rsid w:val="0013103C"/>
    <w:rsid w:val="00183B86"/>
    <w:rsid w:val="001B6F15"/>
    <w:rsid w:val="001C2232"/>
    <w:rsid w:val="001C3D8C"/>
    <w:rsid w:val="00203120"/>
    <w:rsid w:val="002802D8"/>
    <w:rsid w:val="002A705C"/>
    <w:rsid w:val="002C4BAD"/>
    <w:rsid w:val="002E7185"/>
    <w:rsid w:val="002F20D6"/>
    <w:rsid w:val="002F5BCF"/>
    <w:rsid w:val="0032155C"/>
    <w:rsid w:val="0032588E"/>
    <w:rsid w:val="00330038"/>
    <w:rsid w:val="00345124"/>
    <w:rsid w:val="00381033"/>
    <w:rsid w:val="0039116F"/>
    <w:rsid w:val="0039162F"/>
    <w:rsid w:val="00403189"/>
    <w:rsid w:val="00451A9A"/>
    <w:rsid w:val="00457895"/>
    <w:rsid w:val="0046009A"/>
    <w:rsid w:val="00473258"/>
    <w:rsid w:val="004846BC"/>
    <w:rsid w:val="004C4958"/>
    <w:rsid w:val="005721CC"/>
    <w:rsid w:val="005934CB"/>
    <w:rsid w:val="005C028A"/>
    <w:rsid w:val="005C32DF"/>
    <w:rsid w:val="005C7A5B"/>
    <w:rsid w:val="00604490"/>
    <w:rsid w:val="00644168"/>
    <w:rsid w:val="006644ED"/>
    <w:rsid w:val="006662BB"/>
    <w:rsid w:val="006A5431"/>
    <w:rsid w:val="006E1860"/>
    <w:rsid w:val="006F39E1"/>
    <w:rsid w:val="00714470"/>
    <w:rsid w:val="00725BE4"/>
    <w:rsid w:val="00791EA1"/>
    <w:rsid w:val="00794658"/>
    <w:rsid w:val="007B2A02"/>
    <w:rsid w:val="007E788C"/>
    <w:rsid w:val="0082439E"/>
    <w:rsid w:val="008C086F"/>
    <w:rsid w:val="008F4285"/>
    <w:rsid w:val="008F674E"/>
    <w:rsid w:val="00904B59"/>
    <w:rsid w:val="00954AAC"/>
    <w:rsid w:val="00955C55"/>
    <w:rsid w:val="00964AAD"/>
    <w:rsid w:val="00975805"/>
    <w:rsid w:val="009D3579"/>
    <w:rsid w:val="00A2562B"/>
    <w:rsid w:val="00A30ECA"/>
    <w:rsid w:val="00A51369"/>
    <w:rsid w:val="00A56668"/>
    <w:rsid w:val="00B10D24"/>
    <w:rsid w:val="00B92142"/>
    <w:rsid w:val="00C56698"/>
    <w:rsid w:val="00C906EA"/>
    <w:rsid w:val="00C90F20"/>
    <w:rsid w:val="00CA4C96"/>
    <w:rsid w:val="00CE091D"/>
    <w:rsid w:val="00D377CC"/>
    <w:rsid w:val="00D74234"/>
    <w:rsid w:val="00DF0C53"/>
    <w:rsid w:val="00DF13C9"/>
    <w:rsid w:val="00E607EE"/>
    <w:rsid w:val="00E8692D"/>
    <w:rsid w:val="00EB2EF8"/>
    <w:rsid w:val="00EC0C41"/>
    <w:rsid w:val="00ED2D85"/>
    <w:rsid w:val="00F372ED"/>
    <w:rsid w:val="00F816C1"/>
    <w:rsid w:val="00FA79BF"/>
    <w:rsid w:val="00FF1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0AD05FF-229A-4963-9E45-0DB3810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autoSpaceDE w:val="0"/>
      <w:autoSpaceDN w:val="0"/>
      <w:adjustRightInd w:val="0"/>
      <w:jc w:val="center"/>
      <w:outlineLvl w:val="0"/>
    </w:pPr>
    <w:rPr>
      <w:color w:val="0000FF"/>
      <w:sz w:val="44"/>
      <w:szCs w:val="44"/>
    </w:rPr>
  </w:style>
  <w:style w:type="paragraph" w:styleId="Kop2">
    <w:name w:val="heading 2"/>
    <w:basedOn w:val="Standaard"/>
    <w:next w:val="Standaard"/>
    <w:qFormat/>
    <w:pPr>
      <w:autoSpaceDE w:val="0"/>
      <w:autoSpaceDN w:val="0"/>
      <w:adjustRightInd w:val="0"/>
      <w:ind w:left="270" w:hanging="270"/>
      <w:outlineLvl w:val="1"/>
    </w:pPr>
    <w:rPr>
      <w:color w:val="000000"/>
      <w:sz w:val="32"/>
      <w:szCs w:val="32"/>
    </w:rPr>
  </w:style>
  <w:style w:type="paragraph" w:styleId="Kop4">
    <w:name w:val="heading 4"/>
    <w:basedOn w:val="Standaard"/>
    <w:next w:val="Standaard"/>
    <w:qFormat/>
    <w:pPr>
      <w:keepNext/>
      <w:ind w:right="-433"/>
      <w:outlineLvl w:val="3"/>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tabs>
        <w:tab w:val="left" w:pos="1080"/>
        <w:tab w:val="left" w:pos="1260"/>
      </w:tabs>
    </w:pPr>
    <w:rPr>
      <w:sz w:val="22"/>
    </w:rPr>
  </w:style>
  <w:style w:type="paragraph" w:styleId="Plattetekst2">
    <w:name w:val="Body Text 2"/>
    <w:basedOn w:val="Standaard"/>
    <w:pPr>
      <w:tabs>
        <w:tab w:val="left" w:pos="0"/>
        <w:tab w:val="right" w:pos="1008"/>
        <w:tab w:val="left" w:pos="1296"/>
        <w:tab w:val="left" w:pos="1728"/>
        <w:tab w:val="left" w:pos="8496"/>
        <w:tab w:val="decimal" w:pos="9790"/>
      </w:tabs>
      <w:jc w:val="both"/>
    </w:pPr>
    <w:rPr>
      <w:sz w:val="22"/>
    </w:rPr>
  </w:style>
  <w:style w:type="paragraph" w:styleId="Lijstalinea">
    <w:name w:val="List Paragraph"/>
    <w:basedOn w:val="Standaard"/>
    <w:uiPriority w:val="34"/>
    <w:qFormat/>
    <w:rsid w:val="00451A9A"/>
    <w:pPr>
      <w:ind w:left="720"/>
    </w:pPr>
    <w:rPr>
      <w:rFonts w:ascii="Arial" w:eastAsia="Calibri" w:hAnsi="Arial" w:cs="Arial"/>
      <w:sz w:val="20"/>
      <w:szCs w:val="20"/>
      <w:lang w:eastAsia="en-US"/>
    </w:rPr>
  </w:style>
  <w:style w:type="paragraph" w:styleId="Ballontekst">
    <w:name w:val="Balloon Text"/>
    <w:basedOn w:val="Standaard"/>
    <w:link w:val="BallontekstChar"/>
    <w:rsid w:val="00904B59"/>
    <w:rPr>
      <w:rFonts w:ascii="Segoe UI" w:hAnsi="Segoe UI" w:cs="Segoe UI"/>
      <w:sz w:val="18"/>
      <w:szCs w:val="18"/>
    </w:rPr>
  </w:style>
  <w:style w:type="character" w:customStyle="1" w:styleId="BallontekstChar">
    <w:name w:val="Ballontekst Char"/>
    <w:link w:val="Ballontekst"/>
    <w:rsid w:val="00904B59"/>
    <w:rPr>
      <w:rFonts w:ascii="Segoe UI" w:hAnsi="Segoe UI" w:cs="Segoe UI"/>
      <w:sz w:val="18"/>
      <w:szCs w:val="18"/>
    </w:rPr>
  </w:style>
  <w:style w:type="character" w:customStyle="1" w:styleId="VoettekstChar">
    <w:name w:val="Voettekst Char"/>
    <w:link w:val="Voettekst"/>
    <w:uiPriority w:val="99"/>
    <w:rsid w:val="00904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2613">
      <w:bodyDiv w:val="1"/>
      <w:marLeft w:val="0"/>
      <w:marRight w:val="0"/>
      <w:marTop w:val="0"/>
      <w:marBottom w:val="0"/>
      <w:divBdr>
        <w:top w:val="none" w:sz="0" w:space="0" w:color="auto"/>
        <w:left w:val="none" w:sz="0" w:space="0" w:color="auto"/>
        <w:bottom w:val="none" w:sz="0" w:space="0" w:color="auto"/>
        <w:right w:val="none" w:sz="0" w:space="0" w:color="auto"/>
      </w:divBdr>
    </w:div>
    <w:div w:id="1228297376">
      <w:bodyDiv w:val="1"/>
      <w:marLeft w:val="0"/>
      <w:marRight w:val="0"/>
      <w:marTop w:val="0"/>
      <w:marBottom w:val="0"/>
      <w:divBdr>
        <w:top w:val="none" w:sz="0" w:space="0" w:color="auto"/>
        <w:left w:val="none" w:sz="0" w:space="0" w:color="auto"/>
        <w:bottom w:val="none" w:sz="0" w:space="0" w:color="auto"/>
        <w:right w:val="none" w:sz="0" w:space="0" w:color="auto"/>
      </w:divBdr>
    </w:div>
    <w:div w:id="2113501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[Aan]</vt:lpstr>
    </vt:vector>
  </TitlesOfParts>
  <Company>boeve afbouw b.v.</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Boeve Afbouw b.v.</dc:creator>
  <cp:keywords/>
  <cp:lastModifiedBy>Microsoft-account</cp:lastModifiedBy>
  <cp:revision>3</cp:revision>
  <cp:lastPrinted>2020-03-20T12:34:00Z</cp:lastPrinted>
  <dcterms:created xsi:type="dcterms:W3CDTF">2020-03-23T09:23:00Z</dcterms:created>
  <dcterms:modified xsi:type="dcterms:W3CDTF">2020-03-23T09:24:00Z</dcterms:modified>
</cp:coreProperties>
</file>